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BB" w:rsidRPr="00D82CAC" w:rsidRDefault="00C073BB" w:rsidP="00C073BB">
      <w:pPr>
        <w:tabs>
          <w:tab w:val="left" w:pos="9511"/>
        </w:tabs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3E2672" w:rsidRPr="003C0ACF" w:rsidRDefault="003E2672" w:rsidP="003E2672">
      <w:pPr>
        <w:ind w:right="-650"/>
        <w:rPr>
          <w:rFonts w:ascii="Arial" w:hAnsi="Arial" w:cs="Arial"/>
          <w:bCs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75"/>
        <w:gridCol w:w="5205"/>
      </w:tblGrid>
      <w:tr w:rsidR="00D40081" w:rsidTr="00861CA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E2672" w:rsidRPr="00EA759B" w:rsidRDefault="00424BC8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A759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ETABLISSEMENT DE SANTE EMETTEUR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E2672" w:rsidRPr="00EA759B" w:rsidRDefault="003E2672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E2672" w:rsidRPr="00EA759B" w:rsidRDefault="00424BC8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A759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LABORATOIRE DESTINATAIRE</w:t>
            </w:r>
          </w:p>
        </w:tc>
      </w:tr>
      <w:tr w:rsidR="00D40081" w:rsidTr="00861CA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Default="00424BC8" w:rsidP="00861CAB">
            <w:pPr>
              <w:pStyle w:val="En-tte"/>
              <w:spacing w:before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3F5D">
              <w:rPr>
                <w:rFonts w:ascii="Arial" w:hAnsi="Arial" w:cs="Arial"/>
                <w:color w:val="000000" w:themeColor="text1"/>
                <w:sz w:val="18"/>
                <w:szCs w:val="18"/>
              </w:rPr>
              <w:t>Etablissement Fra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nçais du Sang  –  Ile-de-France</w:t>
            </w:r>
          </w:p>
          <w:p w:rsidR="003E2672" w:rsidRPr="00A53F5D" w:rsidRDefault="00424BC8" w:rsidP="00861CAB">
            <w:pPr>
              <w:pStyle w:val="En-tte"/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Site Henri MONDOR</w:t>
            </w:r>
          </w:p>
          <w:p w:rsidR="003E2672" w:rsidRPr="00A53F5D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3F5D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Contrôle Qualité de l’Unité d’Ingénierie et de Thérapie Cellulaire</w:t>
            </w:r>
          </w:p>
          <w:p w:rsidR="003E2672" w:rsidRPr="00A53F5D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 r</w:t>
            </w:r>
            <w:r w:rsidRPr="00A53F5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ue Gustave Eiffel</w:t>
            </w:r>
          </w:p>
          <w:p w:rsidR="003E2672" w:rsidRPr="00A53F5D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53F5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94000 CRETEIL</w:t>
            </w:r>
          </w:p>
          <w:p w:rsidR="003E2672" w:rsidRPr="00A53F5D" w:rsidRDefault="00424BC8" w:rsidP="00861CAB">
            <w:pPr>
              <w:pStyle w:val="En-tte"/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53F5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Biologiste : H. ROUARD</w:t>
            </w:r>
          </w:p>
          <w:p w:rsidR="003E2672" w:rsidRPr="00A53F5D" w:rsidRDefault="00424BC8" w:rsidP="00861CAB">
            <w:pPr>
              <w:pStyle w:val="En-tte"/>
              <w:tabs>
                <w:tab w:val="left" w:pos="1103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Secrétariat 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A53F5D">
              <w:rPr>
                <w:rFonts w:ascii="Wingdings" w:hAnsi="Wingdings" w:cs="Arial"/>
                <w:color w:val="000000" w:themeColor="text1"/>
                <w:sz w:val="20"/>
                <w:szCs w:val="20"/>
              </w:rPr>
              <w:sym w:font="Wingdings" w:char="F028"/>
            </w:r>
            <w:r w:rsidRPr="00A53F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01 56 72 76 32</w:t>
            </w:r>
          </w:p>
          <w:p w:rsidR="003E2672" w:rsidRPr="00A53F5D" w:rsidRDefault="00424BC8" w:rsidP="00861CAB">
            <w:pPr>
              <w:pStyle w:val="En-tte"/>
              <w:tabs>
                <w:tab w:val="left" w:pos="1103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A53F5D">
              <w:rPr>
                <w:rFonts w:ascii="Wingdings 2" w:hAnsi="Wingdings 2" w:cs="Arial"/>
                <w:color w:val="000000" w:themeColor="text1"/>
                <w:sz w:val="18"/>
                <w:szCs w:val="18"/>
              </w:rPr>
              <w:sym w:font="Wingdings 2" w:char="F036"/>
            </w:r>
            <w:r w:rsidRPr="00A53F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01 56 72 21 23</w:t>
            </w:r>
          </w:p>
          <w:p w:rsidR="003E2672" w:rsidRPr="00A53F5D" w:rsidRDefault="00424BC8" w:rsidP="00861CAB">
            <w:pPr>
              <w:pStyle w:val="En-tte"/>
              <w:tabs>
                <w:tab w:val="left" w:pos="1103"/>
              </w:tabs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Laboratoire 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A53F5D">
              <w:rPr>
                <w:rFonts w:ascii="Wingdings" w:hAnsi="Wingdings" w:cs="Arial"/>
                <w:color w:val="000000" w:themeColor="text1"/>
                <w:sz w:val="20"/>
                <w:szCs w:val="20"/>
              </w:rPr>
              <w:sym w:font="Wingdings" w:char="F028"/>
            </w:r>
            <w:r w:rsidRPr="00A53F5D">
              <w:rPr>
                <w:rFonts w:ascii="Arial" w:hAnsi="Arial" w:cs="Arial"/>
                <w:color w:val="000000" w:themeColor="text1"/>
                <w:sz w:val="18"/>
                <w:szCs w:val="18"/>
              </w:rPr>
              <w:t>01 56 72 76 36</w:t>
            </w:r>
          </w:p>
          <w:p w:rsidR="003E2672" w:rsidRPr="002447EE" w:rsidRDefault="00424BC8" w:rsidP="00861CAB">
            <w:pPr>
              <w:pStyle w:val="En-tte"/>
              <w:tabs>
                <w:tab w:val="left" w:pos="1103"/>
              </w:tabs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A53F5D">
              <w:rPr>
                <w:rFonts w:ascii="Wingdings 2" w:hAnsi="Wingdings 2" w:cs="Arial"/>
                <w:color w:val="000000" w:themeColor="text1"/>
                <w:sz w:val="18"/>
                <w:szCs w:val="18"/>
              </w:rPr>
              <w:sym w:font="Wingdings 2" w:char="F036"/>
            </w:r>
            <w:r w:rsidRPr="00A53F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01 56 72 21 15</w:t>
            </w:r>
          </w:p>
        </w:tc>
      </w:tr>
    </w:tbl>
    <w:p w:rsidR="003E2672" w:rsidRPr="002447EE" w:rsidRDefault="003E2672" w:rsidP="003E2672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3E2672" w:rsidRPr="002447EE" w:rsidRDefault="003E2672" w:rsidP="003E2672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3264"/>
        <w:gridCol w:w="2264"/>
        <w:gridCol w:w="2140"/>
        <w:gridCol w:w="2700"/>
      </w:tblGrid>
      <w:tr w:rsidR="00D40081" w:rsidTr="00861CAB">
        <w:tc>
          <w:tcPr>
            <w:tcW w:w="3264" w:type="dxa"/>
            <w:shd w:val="clear" w:color="auto" w:fill="FF0000"/>
            <w:vAlign w:val="center"/>
          </w:tcPr>
          <w:p w:rsidR="003E2672" w:rsidRPr="00C20978" w:rsidRDefault="00424BC8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097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Identité du patient</w:t>
            </w:r>
          </w:p>
        </w:tc>
        <w:tc>
          <w:tcPr>
            <w:tcW w:w="2264" w:type="dxa"/>
            <w:shd w:val="clear" w:color="auto" w:fill="FF0000"/>
            <w:vAlign w:val="center"/>
          </w:tcPr>
          <w:p w:rsidR="003E2672" w:rsidRPr="00C20978" w:rsidRDefault="00424BC8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097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Prescripteur</w:t>
            </w:r>
          </w:p>
        </w:tc>
        <w:tc>
          <w:tcPr>
            <w:tcW w:w="2140" w:type="dxa"/>
            <w:shd w:val="clear" w:color="auto" w:fill="FF0000"/>
            <w:vAlign w:val="center"/>
          </w:tcPr>
          <w:p w:rsidR="003E2672" w:rsidRPr="00C20978" w:rsidRDefault="00424BC8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097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Unité de soins</w:t>
            </w:r>
          </w:p>
        </w:tc>
        <w:tc>
          <w:tcPr>
            <w:tcW w:w="2700" w:type="dxa"/>
            <w:shd w:val="clear" w:color="auto" w:fill="FF0000"/>
            <w:vAlign w:val="center"/>
          </w:tcPr>
          <w:p w:rsidR="003E2672" w:rsidRPr="00C20978" w:rsidRDefault="00424BC8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097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Identité du prélèveur</w:t>
            </w:r>
          </w:p>
        </w:tc>
      </w:tr>
    </w:tbl>
    <w:p w:rsidR="003E2672" w:rsidRPr="002447EE" w:rsidRDefault="003E2672" w:rsidP="003E2672">
      <w:pPr>
        <w:rPr>
          <w:color w:val="000000" w:themeColor="text1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2264"/>
        <w:gridCol w:w="2140"/>
        <w:gridCol w:w="2700"/>
      </w:tblGrid>
      <w:tr w:rsidR="00D40081" w:rsidTr="00861CAB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424BC8" w:rsidP="00861CAB">
            <w:pPr>
              <w:pStyle w:val="En-tt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NOM</w:t>
            </w:r>
          </w:p>
          <w:p w:rsidR="003E2672" w:rsidRPr="002447EE" w:rsidRDefault="00424BC8" w:rsidP="00861CAB">
            <w:pPr>
              <w:pStyle w:val="En-tte"/>
              <w:tabs>
                <w:tab w:val="clear" w:pos="4536"/>
                <w:tab w:val="clear" w:pos="9072"/>
                <w:tab w:val="right" w:pos="304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(De naissance) :</w:t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-210820</wp:posOffset>
                      </wp:positionV>
                      <wp:extent cx="409575" cy="915670"/>
                      <wp:effectExtent l="57150" t="137160" r="55880" b="1295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403102">
                                <a:off x="0" y="0"/>
                                <a:ext cx="409575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672" w:rsidRPr="00F85EB0" w:rsidRDefault="00424BC8" w:rsidP="003E2672">
                                  <w:pPr>
                                    <w:ind w:left="-180"/>
                                    <w:jc w:val="center"/>
                                    <w:rPr>
                                      <w:rFonts w:ascii="Calibri" w:hAnsi="Calibri"/>
                                      <w:color w:val="C0C0C0"/>
                                      <w:sz w:val="14"/>
                                      <w:szCs w:val="16"/>
                                    </w:rPr>
                                  </w:pPr>
                                  <w:r w:rsidRPr="00F85EB0">
                                    <w:rPr>
                                      <w:rFonts w:ascii="Calibri" w:hAnsi="Calibri"/>
                                      <w:color w:val="C0C0C0"/>
                                      <w:sz w:val="14"/>
                                      <w:szCs w:val="16"/>
                                    </w:rPr>
                                    <w:t>ETIQUETTE D’HOSPITALISATION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4" o:spid="_x0000_s1025" style="width:32.25pt;height:72.1pt;margin-top:-16.6pt;margin-left:100.9pt;mso-height-percent:0;mso-height-relative:page;mso-width-percent:0;mso-width-relative:page;mso-wrap-distance-bottom:0;mso-wrap-distance-left:9pt;mso-wrap-distance-right:9pt;mso-wrap-distance-top:0;mso-wrap-style:square;position:absolute;rotation:4809362fd;visibility:visible;v-text-anchor:top;z-index:-251655168" strokecolor="silver">
                      <v:textbox style="mso-fit-shape-to-text:t">
                        <w:txbxContent>
                          <w:p w:rsidR="003E2672" w:rsidRPr="00F85EB0" w:rsidP="003E2672">
                            <w:pPr>
                              <w:ind w:left="-180"/>
                              <w:jc w:val="center"/>
                              <w:rPr>
                                <w:rFonts w:ascii="Calibri" w:hAnsi="Calibri"/>
                                <w:color w:val="C0C0C0"/>
                                <w:sz w:val="14"/>
                                <w:szCs w:val="16"/>
                              </w:rPr>
                            </w:pPr>
                            <w:r w:rsidRPr="00F85EB0">
                              <w:rPr>
                                <w:rFonts w:ascii="Calibri" w:hAnsi="Calibri"/>
                                <w:color w:val="C0C0C0"/>
                                <w:sz w:val="14"/>
                                <w:szCs w:val="16"/>
                              </w:rPr>
                              <w:t>ETIQUETTE D’HOSPITALISATION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Prénom</w:t>
            </w: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NOM</w:t>
            </w:r>
          </w:p>
          <w:p w:rsidR="003E2672" w:rsidRPr="002447EE" w:rsidRDefault="00424BC8" w:rsidP="00861CAB">
            <w:pPr>
              <w:pStyle w:val="En-tte"/>
              <w:tabs>
                <w:tab w:val="clear" w:pos="4536"/>
                <w:tab w:val="clear" w:pos="9072"/>
                <w:tab w:val="center" w:pos="152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(marital)</w:t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Date de </w:t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naissance</w:t>
            </w: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A38">
              <w:rPr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aseACocher3"/>
            <w:r w:rsidRPr="008D2A38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8D2A38">
              <w:rPr>
                <w:color w:val="000000" w:themeColor="text1"/>
              </w:rPr>
              <w:fldChar w:fldCharType="end"/>
            </w:r>
            <w:bookmarkEnd w:id="1"/>
            <w:r w:rsidRPr="008D2A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                 </w:t>
            </w:r>
            <w:r w:rsidRPr="008D2A38">
              <w:rPr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A38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8D2A38">
              <w:rPr>
                <w:color w:val="000000" w:themeColor="text1"/>
              </w:rPr>
              <w:fldChar w:fldCharType="end"/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</w:t>
            </w:r>
          </w:p>
          <w:p w:rsidR="003E2672" w:rsidRPr="008D2A38" w:rsidRDefault="003E2672" w:rsidP="00861CAB">
            <w:pPr>
              <w:pStyle w:val="En-tt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424BC8" w:rsidP="00861CAB">
            <w:pPr>
              <w:pStyle w:val="En-tte"/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Nom &amp; Qualité :</w: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424BC8" w:rsidP="00861CAB">
            <w:pPr>
              <w:pStyle w:val="En-tte"/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Date :</w:t>
            </w:r>
          </w:p>
          <w:p w:rsidR="003E2672" w:rsidRPr="002447EE" w:rsidRDefault="003E2672" w:rsidP="00861CAB">
            <w:pPr>
              <w:pStyle w:val="En-tte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3E2672" w:rsidP="00861CAB">
            <w:pPr>
              <w:pStyle w:val="En-tt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SERVICE :</w:t>
            </w: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22225</wp:posOffset>
                      </wp:positionV>
                      <wp:extent cx="470535" cy="582295"/>
                      <wp:effectExtent l="90170" t="125730" r="89535" b="11811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3629557">
                                <a:off x="0" y="0"/>
                                <a:ext cx="470535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672" w:rsidRPr="00F85EB0" w:rsidRDefault="00424BC8" w:rsidP="003E2672">
                                  <w:pPr>
                                    <w:ind w:left="-180"/>
                                    <w:jc w:val="center"/>
                                    <w:rPr>
                                      <w:rFonts w:ascii="Calibri" w:hAnsi="Calibri"/>
                                      <w:color w:val="C0C0C0"/>
                                      <w:sz w:val="14"/>
                                      <w:szCs w:val="16"/>
                                    </w:rPr>
                                  </w:pPr>
                                  <w:r w:rsidRPr="00F85EB0">
                                    <w:rPr>
                                      <w:rFonts w:ascii="Calibri" w:hAnsi="Calibri"/>
                                      <w:color w:val="C0C0C0"/>
                                      <w:sz w:val="14"/>
                                      <w:szCs w:val="16"/>
                                    </w:rPr>
                                    <w:t xml:space="preserve"> ETIQUETTE  CB</w:t>
                                  </w:r>
                                </w:p>
                                <w:p w:rsidR="003E2672" w:rsidRPr="00F85EB0" w:rsidRDefault="00424BC8" w:rsidP="003E2672">
                                  <w:pPr>
                                    <w:ind w:left="-180"/>
                                    <w:jc w:val="center"/>
                                    <w:rPr>
                                      <w:rFonts w:ascii="Calibri" w:hAnsi="Calibri"/>
                                      <w:color w:val="C0C0C0"/>
                                      <w:sz w:val="14"/>
                                      <w:szCs w:val="16"/>
                                    </w:rPr>
                                  </w:pPr>
                                  <w:r w:rsidRPr="00F85EB0">
                                    <w:rPr>
                                      <w:rFonts w:ascii="Calibri" w:hAnsi="Calibri"/>
                                      <w:color w:val="C0C0C0"/>
                                      <w:sz w:val="14"/>
                                      <w:szCs w:val="16"/>
                                    </w:rPr>
                                    <w:t>CODE  UF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" o:spid="_x0000_s1026" style="width:37.05pt;height:45.85pt;margin-top:1.75pt;margin-left:52pt;mso-height-percent:0;mso-height-relative:page;mso-width-percent:0;mso-width-relative:page;mso-wrap-distance-bottom:0;mso-wrap-distance-left:9pt;mso-wrap-distance-right:9pt;mso-wrap-distance-top:0;mso-wrap-style:square;position:absolute;rotation:3964444fd;visibility:visible;v-text-anchor:top;z-index:251659264" strokecolor="silver">
                      <o:lock v:ext="edit" aspectratio="t"/>
                      <v:textbox>
                        <w:txbxContent>
                          <w:p w:rsidR="003E2672" w:rsidRPr="00F85EB0" w:rsidP="003E2672">
                            <w:pPr>
                              <w:ind w:left="-180"/>
                              <w:jc w:val="center"/>
                              <w:rPr>
                                <w:rFonts w:ascii="Calibri" w:hAnsi="Calibri"/>
                                <w:color w:val="C0C0C0"/>
                                <w:sz w:val="14"/>
                                <w:szCs w:val="16"/>
                              </w:rPr>
                            </w:pPr>
                            <w:r w:rsidRPr="00F85EB0">
                              <w:rPr>
                                <w:rFonts w:ascii="Calibri" w:hAnsi="Calibri"/>
                                <w:color w:val="C0C0C0"/>
                                <w:sz w:val="14"/>
                                <w:szCs w:val="16"/>
                              </w:rPr>
                              <w:t xml:space="preserve"> ETIQUETTE  CB</w:t>
                            </w:r>
                          </w:p>
                          <w:p w:rsidR="003E2672" w:rsidRPr="00F85EB0" w:rsidP="003E2672">
                            <w:pPr>
                              <w:ind w:left="-180"/>
                              <w:jc w:val="center"/>
                              <w:rPr>
                                <w:rFonts w:ascii="Calibri" w:hAnsi="Calibri"/>
                                <w:color w:val="C0C0C0"/>
                                <w:sz w:val="14"/>
                                <w:szCs w:val="16"/>
                              </w:rPr>
                            </w:pPr>
                            <w:r w:rsidRPr="00F85EB0">
                              <w:rPr>
                                <w:rFonts w:ascii="Calibri" w:hAnsi="Calibri"/>
                                <w:color w:val="C0C0C0"/>
                                <w:sz w:val="14"/>
                                <w:szCs w:val="16"/>
                              </w:rPr>
                              <w:t>CODE  UF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CODE UF : </w: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Wingdings" w:hAnsi="Wingdings" w:cs="Arial"/>
                <w:color w:val="000000" w:themeColor="text1"/>
                <w:sz w:val="18"/>
                <w:szCs w:val="18"/>
              </w:rPr>
              <w:sym w:font="Wingdings" w:char="F028"/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 :</w:t>
            </w:r>
          </w:p>
          <w:p w:rsidR="003E2672" w:rsidRPr="002447EE" w:rsidRDefault="00424BC8" w:rsidP="00861CAB">
            <w:pPr>
              <w:pStyle w:val="En-tte"/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Wingdings 2" w:hAnsi="Wingdings 2" w:cs="Arial"/>
                <w:color w:val="000000" w:themeColor="text1"/>
                <w:sz w:val="18"/>
                <w:szCs w:val="18"/>
              </w:rPr>
              <w:sym w:font="Wingdings 2" w:char="F036"/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424BC8" w:rsidP="00861CAB">
            <w:pPr>
              <w:pStyle w:val="En-tte"/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Nom &amp; Qualité :</w: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Date :</w:t>
            </w:r>
          </w:p>
          <w:p w:rsidR="003E2672" w:rsidRPr="002447EE" w:rsidRDefault="00424BC8" w:rsidP="00861CAB">
            <w:pPr>
              <w:pStyle w:val="En-tte"/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Heure :</w:t>
            </w:r>
          </w:p>
        </w:tc>
      </w:tr>
    </w:tbl>
    <w:p w:rsidR="003E2672" w:rsidRPr="002447EE" w:rsidRDefault="003E2672" w:rsidP="003E267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3E2672" w:rsidRPr="002447EE" w:rsidRDefault="003E2672" w:rsidP="003E2672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"/>
        <w:gridCol w:w="4860"/>
      </w:tblGrid>
      <w:tr w:rsidR="00D40081" w:rsidTr="00861CA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E2672" w:rsidRPr="002447EE" w:rsidRDefault="00424BC8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097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Renseignements cliniques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2672" w:rsidRPr="002447EE" w:rsidRDefault="003E2672" w:rsidP="00861CAB">
            <w:pPr>
              <w:pStyle w:val="En-tt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447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 demande urgente cocher ici</w:t>
            </w:r>
            <w:r w:rsidRPr="002447E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         </w:t>
            </w:r>
            <w:r w:rsidRPr="002447E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8D2A38">
              <w:rPr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A38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8D2A38">
              <w:rPr>
                <w:color w:val="000000" w:themeColor="text1"/>
              </w:rPr>
              <w:fldChar w:fldCharType="end"/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</w:rPr>
            </w:pP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081" w:rsidTr="00861CA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3E2672" w:rsidP="00861CAB">
            <w:pPr>
              <w:pStyle w:val="En-tte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E2672" w:rsidRPr="002447EE" w:rsidRDefault="003E2672" w:rsidP="00861CAB">
            <w:pPr>
              <w:pStyle w:val="En-tte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E2672" w:rsidRPr="002447EE" w:rsidRDefault="003E2672" w:rsidP="00861CAB">
            <w:pPr>
              <w:pStyle w:val="En-tte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72" w:rsidRPr="002447EE" w:rsidRDefault="003E2672" w:rsidP="00861CA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E2672" w:rsidRDefault="003E2672" w:rsidP="003E2672">
      <w:pPr>
        <w:rPr>
          <w:rFonts w:ascii="Arial" w:hAnsi="Arial" w:cs="Arial"/>
          <w:sz w:val="16"/>
          <w:szCs w:val="16"/>
        </w:rPr>
      </w:pPr>
    </w:p>
    <w:p w:rsidR="003E2672" w:rsidRDefault="003E2672" w:rsidP="003E2672">
      <w:pPr>
        <w:rPr>
          <w:rFonts w:ascii="Arial" w:hAnsi="Arial" w:cs="Arial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5184"/>
      </w:tblGrid>
      <w:tr w:rsidR="00D40081" w:rsidTr="00861CAB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E2672" w:rsidRPr="00FC2BFE" w:rsidRDefault="00424BC8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C2B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EXAMEN DEMANDE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E2672" w:rsidRPr="00FC2BFE" w:rsidRDefault="00424BC8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C2BF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NATURE DU PRELEVEMENT</w:t>
            </w:r>
          </w:p>
        </w:tc>
      </w:tr>
      <w:tr w:rsidR="00D40081" w:rsidTr="00861CAB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A38">
              <w:rPr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A38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8D2A38">
              <w:rPr>
                <w:color w:val="000000" w:themeColor="text1"/>
              </w:rPr>
              <w:fldChar w:fldCharType="end"/>
            </w:r>
            <w:r w:rsidRPr="002447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Numération des cellules CD34+</w: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Sang veineux</w:t>
            </w: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1 Tube EDTA de 5 ml (bouchon violet)</w: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E2672" w:rsidRPr="002447EE" w:rsidRDefault="003E2672" w:rsidP="003E2672">
      <w:pPr>
        <w:rPr>
          <w:rFonts w:ascii="Arial" w:hAnsi="Arial" w:cs="Arial"/>
          <w:color w:val="000000" w:themeColor="text1"/>
        </w:rPr>
      </w:pPr>
    </w:p>
    <w:p w:rsidR="003E2672" w:rsidRPr="002447EE" w:rsidRDefault="003E2672" w:rsidP="003E2672">
      <w:pPr>
        <w:rPr>
          <w:rFonts w:ascii="Arial" w:hAnsi="Arial" w:cs="Arial"/>
          <w:color w:val="000000" w:themeColor="text1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14"/>
        <w:gridCol w:w="3286"/>
      </w:tblGrid>
      <w:tr w:rsidR="00D40081" w:rsidTr="00861CAB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2672" w:rsidRPr="002447EE" w:rsidRDefault="00424BC8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447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Validation de la demande </w:t>
            </w:r>
            <w:r w:rsidRPr="007C55F2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(réservé au laboratoire)</w:t>
            </w:r>
          </w:p>
        </w:tc>
      </w:tr>
      <w:tr w:rsidR="00D40081" w:rsidTr="00861CAB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424BC8" w:rsidP="00861CAB">
            <w:pPr>
              <w:pStyle w:val="En-tte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N° de la demande </w:t>
            </w:r>
          </w:p>
          <w:p w:rsidR="003E2672" w:rsidRPr="007C55F2" w:rsidRDefault="00424BC8" w:rsidP="00861CAB">
            <w:pPr>
              <w:pStyle w:val="En-tte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7C55F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(réservé EFS)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424BC8" w:rsidP="00861CAB">
            <w:pPr>
              <w:pStyle w:val="En-tte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Demande conforme</w: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A38">
              <w:rPr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A38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8D2A38">
              <w:rPr>
                <w:color w:val="000000" w:themeColor="text1"/>
              </w:rPr>
              <w:fldChar w:fldCharType="end"/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oui                               </w:t>
            </w:r>
            <w:r w:rsidRPr="008D2A38">
              <w:rPr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A38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8D2A38">
              <w:rPr>
                <w:color w:val="000000" w:themeColor="text1"/>
              </w:rPr>
              <w:fldChar w:fldCharType="end"/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non</w: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Paraphe EFS</w: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424BC8" w:rsidP="00861CAB">
            <w:pPr>
              <w:pStyle w:val="En-tte"/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Réception </w:t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Date :</w: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>Heure :</w:t>
            </w:r>
          </w:p>
        </w:tc>
      </w:tr>
      <w:tr w:rsidR="00D40081" w:rsidTr="00861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72" w:rsidRPr="002447EE" w:rsidRDefault="003E2672" w:rsidP="00861CAB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72" w:rsidRPr="002447EE" w:rsidRDefault="00424BC8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447E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Description non-conformité :</w:t>
            </w:r>
          </w:p>
          <w:p w:rsidR="003E2672" w:rsidRPr="002447EE" w:rsidRDefault="003E2672" w:rsidP="00861CAB">
            <w:pPr>
              <w:pStyle w:val="En-tte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E2672" w:rsidRPr="002447EE" w:rsidRDefault="00424BC8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A38">
              <w:rPr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A38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8D2A38">
              <w:rPr>
                <w:color w:val="000000" w:themeColor="text1"/>
              </w:rPr>
              <w:fldChar w:fldCharType="end"/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Demande régularisée                         </w:t>
            </w:r>
            <w:r w:rsidRPr="008D2A38">
              <w:rPr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A38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8D2A38">
              <w:rPr>
                <w:color w:val="000000" w:themeColor="text1"/>
              </w:rPr>
              <w:fldChar w:fldCharType="end"/>
            </w:r>
            <w:r w:rsidRPr="002447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Dérogation</w:t>
            </w: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2672" w:rsidRPr="002447EE" w:rsidRDefault="003E2672" w:rsidP="00861CAB">
            <w:pPr>
              <w:pStyle w:val="En-tt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3E2672" w:rsidRPr="002447EE" w:rsidRDefault="003E2672" w:rsidP="003E2672">
      <w:pPr>
        <w:pStyle w:val="En-tte"/>
        <w:rPr>
          <w:color w:val="000000" w:themeColor="text1"/>
        </w:rPr>
      </w:pPr>
    </w:p>
    <w:p w:rsidR="00D82CAC" w:rsidRPr="00C073BB" w:rsidRDefault="00D82CAC" w:rsidP="00C073BB"/>
    <w:sectPr w:rsidR="00D82CAC" w:rsidRPr="00C073BB" w:rsidSect="00650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4BC8">
      <w:r>
        <w:separator/>
      </w:r>
    </w:p>
  </w:endnote>
  <w:endnote w:type="continuationSeparator" w:id="0">
    <w:p w:rsidR="00000000" w:rsidRDefault="004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62" w:rsidRDefault="00F552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2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694"/>
      <w:gridCol w:w="1843"/>
    </w:tblGrid>
    <w:tr w:rsidR="00D40081" w:rsidTr="008A3D40"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F55262" w:rsidRPr="00E16F47" w:rsidRDefault="00424BC8" w:rsidP="008A3D40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</w:rPr>
          </w:pP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IDF/LAB/SPE/FO/001</w:t>
          </w:r>
          <w:r w:rsidRPr="00E16F47">
            <w:rPr>
              <w:rFonts w:ascii="Arial" w:hAnsi="Arial" w:cs="Arial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Version N°4</w:t>
          </w:r>
          <w:r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color w:val="333399"/>
              <w:sz w:val="14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F55262" w:rsidRPr="004A5A20" w:rsidRDefault="00424BC8" w:rsidP="004A5A20">
          <w:pPr>
            <w:pStyle w:val="Pieddepage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F55262" w:rsidRPr="00736283" w:rsidRDefault="00424BC8" w:rsidP="00A52C2E">
          <w:pPr>
            <w:pStyle w:val="Pieddepage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R="00D40081" w:rsidTr="00D82CAC"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F55262" w:rsidRPr="00EF20DB" w:rsidRDefault="00424BC8" w:rsidP="008A3D40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 xml:space="preserve">DEMANDE DE NUMERATION DES CELLULES CD34+ 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F55262" w:rsidRPr="004A5A20" w:rsidRDefault="00F55262" w:rsidP="004A5A20">
          <w:pPr>
            <w:pStyle w:val="Pieddepage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F55262" w:rsidRPr="00905B2C" w:rsidRDefault="00F55262" w:rsidP="00BF1DF8">
          <w:pPr>
            <w:pStyle w:val="Pieddepage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F55262" w:rsidRPr="00BF1DF8" w:rsidRDefault="00F55262" w:rsidP="00BF1DF8">
    <w:pPr>
      <w:pStyle w:val="Pieddepage"/>
      <w:rPr>
        <w:rStyle w:val="En-ttepetitrouge"/>
        <w:rFonts w:cs="Arial"/>
        <w:i/>
        <w:color w:val="333399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62" w:rsidRDefault="00F552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4BC8">
      <w:r>
        <w:separator/>
      </w:r>
    </w:p>
  </w:footnote>
  <w:footnote w:type="continuationSeparator" w:id="0">
    <w:p w:rsidR="00000000" w:rsidRDefault="0042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62" w:rsidRDefault="00424BC8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position:absolute;margin-left:0;margin-top:0;width:750pt;height:40pt;rotation:-45;z-index:-251658240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62" w:rsidRPr="00C13553" w:rsidRDefault="00F55262">
    <w:pPr>
      <w:pStyle w:val="En-tte"/>
      <w:rPr>
        <w:sz w:val="12"/>
        <w:szCs w:val="12"/>
      </w:rPr>
    </w:pPr>
  </w:p>
  <w:p w:rsidR="00F55262" w:rsidRPr="00BB4D1A" w:rsidRDefault="00F55262" w:rsidP="00505A7E">
    <w:pPr>
      <w:pStyle w:val="En-tte"/>
      <w:rPr>
        <w:rFonts w:ascii="Arial" w:hAnsi="Arial" w:cs="Arial"/>
        <w:sz w:val="4"/>
        <w:szCs w:val="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D40081" w:rsidTr="00EF20DB">
      <w:tc>
        <w:tcPr>
          <w:tcW w:w="10194" w:type="dxa"/>
        </w:tcPr>
        <w:p w:rsidR="00F55262" w:rsidRDefault="00424BC8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1" name="Image 1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665755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55262" w:rsidRDefault="00424BC8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F55262" w:rsidRDefault="00424BC8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 xml:space="preserve">IDF/LAB/SPE/FO/001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F55262" w:rsidRPr="008A3D40" w:rsidRDefault="00424BC8" w:rsidP="00EF20DB">
          <w:pPr>
            <w:pStyle w:val="En-tte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N°4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8A3D40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  <w:r w:rsidRPr="008A3D40"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  <w:t>E-2672</w:t>
          </w:r>
        </w:p>
        <w:p w:rsidR="00F55262" w:rsidRDefault="00424BC8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Date de diffusion : 27/04/2018</w:t>
          </w:r>
        </w:p>
        <w:p w:rsidR="00F55262" w:rsidRDefault="00F55262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F55262" w:rsidRPr="007C4774" w:rsidRDefault="00F55262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F55262" w:rsidRPr="007047DB" w:rsidRDefault="00424BC8" w:rsidP="00FC604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7047DB">
      <w:rPr>
        <w:rFonts w:ascii="Arial" w:hAnsi="Arial" w:cs="Arial"/>
        <w:b/>
        <w:color w:val="FFFFFF" w:themeColor="background1"/>
        <w:sz w:val="28"/>
        <w:szCs w:val="28"/>
      </w:rPr>
      <w:t xml:space="preserve">DEMANDE DE NUMERATION DES CELLULES CD34+ </w:t>
    </w:r>
  </w:p>
  <w:p w:rsidR="00F55262" w:rsidRPr="007C4774" w:rsidRDefault="00424BC8" w:rsidP="007C4774">
    <w:pPr>
      <w:pStyle w:val="En-tte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50pt;height:4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62" w:rsidRDefault="00424BC8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50pt;height:4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5113"/>
    <w:multiLevelType w:val="hybridMultilevel"/>
    <w:tmpl w:val="E840768C"/>
    <w:lvl w:ilvl="0" w:tplc="9AC62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EC2A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93CC8A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0A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C9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BE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60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2E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06E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2893"/>
    <w:multiLevelType w:val="hybridMultilevel"/>
    <w:tmpl w:val="DC4E3432"/>
    <w:lvl w:ilvl="0" w:tplc="63682C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5722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C5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C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E0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B6A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C6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68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4D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D6C"/>
    <w:multiLevelType w:val="hybridMultilevel"/>
    <w:tmpl w:val="58682656"/>
    <w:lvl w:ilvl="0" w:tplc="139C9B18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683AEE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F0E3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9403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82A35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F2120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4AE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A8F4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C6C32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3377FC"/>
    <w:multiLevelType w:val="hybridMultilevel"/>
    <w:tmpl w:val="2034ACDC"/>
    <w:lvl w:ilvl="0" w:tplc="2416B00A">
      <w:numFmt w:val="bullet"/>
      <w:lvlText w:val=""/>
      <w:lvlJc w:val="left"/>
      <w:pPr>
        <w:ind w:left="786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E66C49C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A985DE0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B7277E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300816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BF296F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34AD56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FF6252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FE4484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2E02DEE"/>
    <w:multiLevelType w:val="hybridMultilevel"/>
    <w:tmpl w:val="7ED2D19C"/>
    <w:lvl w:ilvl="0" w:tplc="844A8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CC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127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4B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5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481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8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A8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003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279D3"/>
    <w:multiLevelType w:val="hybridMultilevel"/>
    <w:tmpl w:val="EEBA13A8"/>
    <w:lvl w:ilvl="0" w:tplc="25A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CA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06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9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E9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60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EC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27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E2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6FF4"/>
    <w:multiLevelType w:val="hybridMultilevel"/>
    <w:tmpl w:val="6F2EB71A"/>
    <w:lvl w:ilvl="0" w:tplc="FCBC4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E30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B28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81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4AA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286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88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08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AE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192"/>
    <w:multiLevelType w:val="hybridMultilevel"/>
    <w:tmpl w:val="76E4A128"/>
    <w:lvl w:ilvl="0" w:tplc="259AEC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C91F4">
      <w:start w:val="1"/>
      <w:numFmt w:val="bullet"/>
      <w:lvlText w:val="o"/>
      <w:lvlJc w:val="left"/>
      <w:pPr>
        <w:tabs>
          <w:tab w:val="num" w:pos="4613"/>
        </w:tabs>
        <w:ind w:left="4613" w:hanging="360"/>
      </w:pPr>
      <w:rPr>
        <w:rFonts w:ascii="Courier New" w:hAnsi="Courier New" w:hint="default"/>
      </w:rPr>
    </w:lvl>
    <w:lvl w:ilvl="2" w:tplc="B4247F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26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4A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5C2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EC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DEB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817AE"/>
    <w:multiLevelType w:val="hybridMultilevel"/>
    <w:tmpl w:val="97C6EDEC"/>
    <w:lvl w:ilvl="0" w:tplc="F5A20FDE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1DEA08EA" w:tentative="1">
      <w:start w:val="1"/>
      <w:numFmt w:val="lowerLetter"/>
      <w:lvlText w:val="%2."/>
      <w:lvlJc w:val="left"/>
      <w:pPr>
        <w:ind w:left="1440" w:hanging="360"/>
      </w:pPr>
    </w:lvl>
    <w:lvl w:ilvl="2" w:tplc="34C60AF4" w:tentative="1">
      <w:start w:val="1"/>
      <w:numFmt w:val="lowerRoman"/>
      <w:lvlText w:val="%3."/>
      <w:lvlJc w:val="right"/>
      <w:pPr>
        <w:ind w:left="2160" w:hanging="180"/>
      </w:pPr>
    </w:lvl>
    <w:lvl w:ilvl="3" w:tplc="B2D4F8C6" w:tentative="1">
      <w:start w:val="1"/>
      <w:numFmt w:val="decimal"/>
      <w:lvlText w:val="%4."/>
      <w:lvlJc w:val="left"/>
      <w:pPr>
        <w:ind w:left="2880" w:hanging="360"/>
      </w:pPr>
    </w:lvl>
    <w:lvl w:ilvl="4" w:tplc="4FC0C9D4" w:tentative="1">
      <w:start w:val="1"/>
      <w:numFmt w:val="lowerLetter"/>
      <w:lvlText w:val="%5."/>
      <w:lvlJc w:val="left"/>
      <w:pPr>
        <w:ind w:left="3600" w:hanging="360"/>
      </w:pPr>
    </w:lvl>
    <w:lvl w:ilvl="5" w:tplc="573C1EC6" w:tentative="1">
      <w:start w:val="1"/>
      <w:numFmt w:val="lowerRoman"/>
      <w:lvlText w:val="%6."/>
      <w:lvlJc w:val="right"/>
      <w:pPr>
        <w:ind w:left="4320" w:hanging="180"/>
      </w:pPr>
    </w:lvl>
    <w:lvl w:ilvl="6" w:tplc="1DBC4074" w:tentative="1">
      <w:start w:val="1"/>
      <w:numFmt w:val="decimal"/>
      <w:lvlText w:val="%7."/>
      <w:lvlJc w:val="left"/>
      <w:pPr>
        <w:ind w:left="5040" w:hanging="360"/>
      </w:pPr>
    </w:lvl>
    <w:lvl w:ilvl="7" w:tplc="30EADA2C" w:tentative="1">
      <w:start w:val="1"/>
      <w:numFmt w:val="lowerLetter"/>
      <w:lvlText w:val="%8."/>
      <w:lvlJc w:val="left"/>
      <w:pPr>
        <w:ind w:left="5760" w:hanging="360"/>
      </w:pPr>
    </w:lvl>
    <w:lvl w:ilvl="8" w:tplc="587AB8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003AC9"/>
    <w:rsid w:val="00010E58"/>
    <w:rsid w:val="000161FD"/>
    <w:rsid w:val="00036188"/>
    <w:rsid w:val="00045773"/>
    <w:rsid w:val="0006449A"/>
    <w:rsid w:val="000771C2"/>
    <w:rsid w:val="000946D9"/>
    <w:rsid w:val="000B1FA7"/>
    <w:rsid w:val="000E60BB"/>
    <w:rsid w:val="0011023D"/>
    <w:rsid w:val="00111BCC"/>
    <w:rsid w:val="0012130C"/>
    <w:rsid w:val="00127BD8"/>
    <w:rsid w:val="00135BFE"/>
    <w:rsid w:val="00172478"/>
    <w:rsid w:val="00194A5F"/>
    <w:rsid w:val="001A0BAA"/>
    <w:rsid w:val="001A64AA"/>
    <w:rsid w:val="001C2CAA"/>
    <w:rsid w:val="001D3E13"/>
    <w:rsid w:val="001F6840"/>
    <w:rsid w:val="002221D6"/>
    <w:rsid w:val="0022393D"/>
    <w:rsid w:val="00236A89"/>
    <w:rsid w:val="00242C3C"/>
    <w:rsid w:val="002447EE"/>
    <w:rsid w:val="00293F49"/>
    <w:rsid w:val="002B33F0"/>
    <w:rsid w:val="002C3565"/>
    <w:rsid w:val="002F58C5"/>
    <w:rsid w:val="00303ACF"/>
    <w:rsid w:val="00315721"/>
    <w:rsid w:val="00316C16"/>
    <w:rsid w:val="00321BBB"/>
    <w:rsid w:val="00357284"/>
    <w:rsid w:val="00367208"/>
    <w:rsid w:val="0038295C"/>
    <w:rsid w:val="00395AE7"/>
    <w:rsid w:val="003C0ACF"/>
    <w:rsid w:val="003C38C3"/>
    <w:rsid w:val="003C3F9C"/>
    <w:rsid w:val="003E2672"/>
    <w:rsid w:val="003E4E4A"/>
    <w:rsid w:val="003E7C1B"/>
    <w:rsid w:val="00401450"/>
    <w:rsid w:val="0040504D"/>
    <w:rsid w:val="00421EE0"/>
    <w:rsid w:val="00424BC8"/>
    <w:rsid w:val="00440AF4"/>
    <w:rsid w:val="0047363D"/>
    <w:rsid w:val="004760A2"/>
    <w:rsid w:val="004A5A20"/>
    <w:rsid w:val="004A7E5B"/>
    <w:rsid w:val="004C731B"/>
    <w:rsid w:val="004D5F1E"/>
    <w:rsid w:val="004F0CF0"/>
    <w:rsid w:val="00503445"/>
    <w:rsid w:val="00505A7E"/>
    <w:rsid w:val="005154AE"/>
    <w:rsid w:val="00525AB1"/>
    <w:rsid w:val="005356F1"/>
    <w:rsid w:val="005403D1"/>
    <w:rsid w:val="0057359F"/>
    <w:rsid w:val="005C2527"/>
    <w:rsid w:val="00615400"/>
    <w:rsid w:val="00635230"/>
    <w:rsid w:val="00650123"/>
    <w:rsid w:val="00650F87"/>
    <w:rsid w:val="00684117"/>
    <w:rsid w:val="006A2D80"/>
    <w:rsid w:val="006A3020"/>
    <w:rsid w:val="006E30DD"/>
    <w:rsid w:val="006E4875"/>
    <w:rsid w:val="007047DB"/>
    <w:rsid w:val="00705549"/>
    <w:rsid w:val="00710602"/>
    <w:rsid w:val="00730AD3"/>
    <w:rsid w:val="007335D0"/>
    <w:rsid w:val="00736283"/>
    <w:rsid w:val="0075092B"/>
    <w:rsid w:val="00754FDA"/>
    <w:rsid w:val="00762DE6"/>
    <w:rsid w:val="00776DC9"/>
    <w:rsid w:val="00784B54"/>
    <w:rsid w:val="00797F0F"/>
    <w:rsid w:val="007A3AF2"/>
    <w:rsid w:val="007C2673"/>
    <w:rsid w:val="007C4774"/>
    <w:rsid w:val="007C55F2"/>
    <w:rsid w:val="007D7BA5"/>
    <w:rsid w:val="00804DC2"/>
    <w:rsid w:val="0081352E"/>
    <w:rsid w:val="00861CAB"/>
    <w:rsid w:val="008717E9"/>
    <w:rsid w:val="00882C3C"/>
    <w:rsid w:val="0088422F"/>
    <w:rsid w:val="00891643"/>
    <w:rsid w:val="0089393C"/>
    <w:rsid w:val="008A3D40"/>
    <w:rsid w:val="008B57FF"/>
    <w:rsid w:val="008B5CC7"/>
    <w:rsid w:val="008D2A38"/>
    <w:rsid w:val="008D3182"/>
    <w:rsid w:val="008D7FF5"/>
    <w:rsid w:val="00905B2C"/>
    <w:rsid w:val="00915957"/>
    <w:rsid w:val="00952873"/>
    <w:rsid w:val="00956564"/>
    <w:rsid w:val="00971114"/>
    <w:rsid w:val="009771A6"/>
    <w:rsid w:val="009C3357"/>
    <w:rsid w:val="009D0D5D"/>
    <w:rsid w:val="009E43D9"/>
    <w:rsid w:val="00A12FEE"/>
    <w:rsid w:val="00A15E5B"/>
    <w:rsid w:val="00A26F71"/>
    <w:rsid w:val="00A321C5"/>
    <w:rsid w:val="00A32DD0"/>
    <w:rsid w:val="00A51E6C"/>
    <w:rsid w:val="00A52C2E"/>
    <w:rsid w:val="00A53F5D"/>
    <w:rsid w:val="00A55EFE"/>
    <w:rsid w:val="00A671A1"/>
    <w:rsid w:val="00AD1570"/>
    <w:rsid w:val="00AE27A6"/>
    <w:rsid w:val="00AE7F90"/>
    <w:rsid w:val="00B15695"/>
    <w:rsid w:val="00B16E12"/>
    <w:rsid w:val="00B45AF1"/>
    <w:rsid w:val="00B6134A"/>
    <w:rsid w:val="00BA1BF3"/>
    <w:rsid w:val="00BB4D1A"/>
    <w:rsid w:val="00BC1976"/>
    <w:rsid w:val="00BF1DF8"/>
    <w:rsid w:val="00BF556B"/>
    <w:rsid w:val="00C01EED"/>
    <w:rsid w:val="00C073BB"/>
    <w:rsid w:val="00C13553"/>
    <w:rsid w:val="00C20978"/>
    <w:rsid w:val="00C650B4"/>
    <w:rsid w:val="00C729CC"/>
    <w:rsid w:val="00C96A49"/>
    <w:rsid w:val="00CC10CB"/>
    <w:rsid w:val="00CC50A9"/>
    <w:rsid w:val="00CE5F23"/>
    <w:rsid w:val="00D04B37"/>
    <w:rsid w:val="00D1056D"/>
    <w:rsid w:val="00D302F1"/>
    <w:rsid w:val="00D40081"/>
    <w:rsid w:val="00D41B5C"/>
    <w:rsid w:val="00D501A1"/>
    <w:rsid w:val="00D82CAC"/>
    <w:rsid w:val="00DB7E3E"/>
    <w:rsid w:val="00DE2512"/>
    <w:rsid w:val="00DF5893"/>
    <w:rsid w:val="00E15E5B"/>
    <w:rsid w:val="00E16F47"/>
    <w:rsid w:val="00E605DF"/>
    <w:rsid w:val="00E702FF"/>
    <w:rsid w:val="00E73A09"/>
    <w:rsid w:val="00E761C1"/>
    <w:rsid w:val="00E86507"/>
    <w:rsid w:val="00EA759B"/>
    <w:rsid w:val="00EE022D"/>
    <w:rsid w:val="00EF20DB"/>
    <w:rsid w:val="00F13808"/>
    <w:rsid w:val="00F23458"/>
    <w:rsid w:val="00F32290"/>
    <w:rsid w:val="00F53226"/>
    <w:rsid w:val="00F55262"/>
    <w:rsid w:val="00F85EB0"/>
    <w:rsid w:val="00FA2624"/>
    <w:rsid w:val="00FC2BFE"/>
    <w:rsid w:val="00FC3741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qFormat/>
    <w:rsid w:val="008D7F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0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DB8D-4D47-4907-A6F4-B1759025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B9FF660A.dotm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MAENULEIN Elodie</cp:lastModifiedBy>
  <cp:revision>2</cp:revision>
  <cp:lastPrinted>2018-03-21T11:00:00Z</cp:lastPrinted>
  <dcterms:created xsi:type="dcterms:W3CDTF">2022-02-18T15:31:00Z</dcterms:created>
  <dcterms:modified xsi:type="dcterms:W3CDTF">2022-02-18T15:31:00Z</dcterms:modified>
</cp:coreProperties>
</file>